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AF7A5F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AF7A5F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AF7A5F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AF7A5F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Pr="0094637D" w:rsidRDefault="00ED7BE5" w:rsidP="00AF7A5F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и социологии</w:t>
                  </w:r>
                  <w:r>
                    <w:rPr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699A5DF" wp14:editId="1F7D1D47">
                        <wp:extent cx="1082040" cy="213360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14A2" w:rsidRPr="0094637D">
                    <w:rPr>
                      <w:sz w:val="28"/>
                      <w:lang w:val="ru-RU"/>
                    </w:rPr>
                    <w:t xml:space="preserve"> Д. Ю. Ануфриева</w:t>
                  </w:r>
                  <w:r w:rsidR="00BD14A2" w:rsidRPr="0094637D">
                    <w:rPr>
                      <w:sz w:val="28"/>
                      <w:lang w:val="ru-RU"/>
                    </w:rPr>
                    <w:br/>
                  </w:r>
                  <w:r w:rsidR="00E36005">
                    <w:rPr>
                      <w:sz w:val="28"/>
                      <w:lang w:val="ru-RU"/>
                    </w:rPr>
                    <w:t>28</w:t>
                  </w:r>
                  <w:r w:rsidR="004E6BD6">
                    <w:rPr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AF7A5F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ED7BE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D7BE5" w:rsidRDefault="00BD14A2" w:rsidP="00AF7A5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ED7BE5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D14A2" w:rsidRPr="00ED7BE5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AF7A5F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7D6642">
                    <w:rPr>
                      <w:b/>
                      <w:sz w:val="32"/>
                      <w:lang w:val="ru-RU"/>
                    </w:rPr>
                    <w:t xml:space="preserve">          Педагогическая диагностика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AF7A5F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AF7A5F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AF7A5F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AF7A5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AF7A5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AF7A5F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AF7A5F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AF7A5F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AF7A5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AF7A5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AF7A5F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AF7A5F">
                    <w:rPr>
                      <w:sz w:val="32"/>
                      <w:lang w:val="ru-RU"/>
                    </w:rPr>
                    <w:t xml:space="preserve"> </w:t>
                  </w:r>
                  <w:proofErr w:type="spellStart"/>
                  <w:r w:rsidR="00BD14A2" w:rsidRPr="00AF7A5F">
                    <w:rPr>
                      <w:sz w:val="32"/>
                      <w:lang w:val="ru-RU"/>
                    </w:rPr>
                    <w:t>з.е</w:t>
                  </w:r>
                  <w:proofErr w:type="spellEnd"/>
                  <w:r w:rsidR="00BD14A2" w:rsidRPr="00AF7A5F">
                    <w:rPr>
                      <w:sz w:val="32"/>
                      <w:lang w:val="ru-RU"/>
                    </w:rPr>
                    <w:t>.</w:t>
                  </w:r>
                </w:p>
                <w:p w:rsidR="00AF7A5F" w:rsidRPr="00254175" w:rsidRDefault="00AF7A5F" w:rsidP="00AF7A5F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:rsidR="00575F80" w:rsidRPr="0094637D" w:rsidRDefault="00575F80" w:rsidP="00AF7A5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AF7A5F">
                  <w:pPr>
                    <w:framePr w:hSpace="180" w:wrap="around" w:vAnchor="page" w:hAnchor="margin" w:y="2974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AF7A5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AF7A5F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AF7A5F" w:rsidTr="00890086">
        <w:trPr>
          <w:trHeight w:val="402"/>
        </w:trPr>
        <w:tc>
          <w:tcPr>
            <w:tcW w:w="47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AF7A5F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142B0F" w:rsidRDefault="00890086" w:rsidP="00AF7A5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1A49A1">
                    <w:rPr>
                      <w:sz w:val="32"/>
                      <w:lang w:val="ru-RU"/>
                    </w:rPr>
                    <w:t>2</w:t>
                  </w:r>
                  <w:r w:rsidR="00E36005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AF7A5F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60"/>
      </w:tblGrid>
      <w:tr w:rsidR="003E271A" w:rsidTr="003E271A">
        <w:trPr>
          <w:trHeight w:val="1550"/>
        </w:trPr>
        <w:tc>
          <w:tcPr>
            <w:tcW w:w="1951" w:type="dxa"/>
          </w:tcPr>
          <w:p w:rsidR="003E271A" w:rsidRDefault="003E271A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C16A5C" wp14:editId="311A33E0">
                  <wp:extent cx="885825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3E271A" w:rsidRPr="00855815" w:rsidRDefault="003E271A" w:rsidP="003E271A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3E271A" w:rsidRPr="00855815" w:rsidRDefault="003E271A" w:rsidP="003E271A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3E271A" w:rsidRDefault="003E271A" w:rsidP="003E271A">
            <w:pPr>
              <w:rPr>
                <w:lang w:val="ru-RU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AF7A5F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AF7A5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AF7A5F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AF7A5F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AF7A5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AF7A5F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1589F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AF7A5F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AF7A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F41AAC" w:rsidRPr="00AF7A5F" w:rsidTr="00E13E82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:rsidR="00F41AAC" w:rsidRPr="00F41AAC" w:rsidRDefault="00F41AAC" w:rsidP="00E13E82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:rsidR="00F41AAC" w:rsidRPr="00F50E02" w:rsidRDefault="00F41AAC" w:rsidP="00E13E82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Коростелева </w:t>
                        </w:r>
                        <w:r w:rsidR="002314B2">
                          <w:rPr>
                            <w:sz w:val="28"/>
                            <w:szCs w:val="28"/>
                            <w:lang w:val="ru-RU"/>
                          </w:rPr>
                          <w:t>Н. А.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–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AF7A5F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AF7A5F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AF7A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AF7A5F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AF7A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E36005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E36005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AF7A5F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D7BE5" w:rsidRDefault="00ED7BE5" w:rsidP="00ED7BE5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7D6642" w:rsidRPr="00ED7BE5">
              <w:rPr>
                <w:i/>
                <w:sz w:val="28"/>
                <w:szCs w:val="28"/>
                <w:lang w:val="ru-RU"/>
              </w:rPr>
              <w:t>Педагогическая диагностика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5FA5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6229B2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AF7A5F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9E074B" w:rsidP="007D66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 освоения дисциплины </w:t>
            </w:r>
            <w:r w:rsidR="007D6642" w:rsidRPr="007D6642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Педагогическая диагностика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 формирование у студента представления о педагогической диагностике в образовательном учреждении, освоение диагностических основ  педагогики.</w:t>
            </w:r>
          </w:p>
          <w:p w:rsidR="00ED735C" w:rsidRPr="00ED735C" w:rsidRDefault="007D6642" w:rsidP="00ED735C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способствует подготовке выпускника к решению педагогических зада</w:t>
            </w:r>
            <w:r w:rsidR="00A76BFC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ч профессиональной деятельности: </w:t>
            </w:r>
            <w:r w:rsidR="00ED735C" w:rsidRPr="00ED735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сопровождение</w:t>
            </w:r>
          </w:p>
          <w:p w:rsidR="00FC1ADC" w:rsidRPr="00616CE7" w:rsidRDefault="00ED735C" w:rsidP="00FC1ADC">
            <w:pPr>
              <w:jc w:val="both"/>
              <w:rPr>
                <w:sz w:val="28"/>
                <w:szCs w:val="28"/>
                <w:lang w:val="ru-RU"/>
              </w:rPr>
            </w:pPr>
            <w:r w:rsidRPr="00ED735C">
              <w:rPr>
                <w:sz w:val="24"/>
                <w:szCs w:val="24"/>
                <w:lang w:val="ru-RU"/>
              </w:rPr>
              <w:t>-</w:t>
            </w:r>
            <w:r w:rsidRPr="00ED735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C1ADC" w:rsidRPr="00616CE7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FC1ADC" w:rsidRPr="00616CE7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1ADC" w:rsidRPr="00616CE7">
              <w:rPr>
                <w:sz w:val="28"/>
                <w:szCs w:val="28"/>
                <w:lang w:val="ru-RU"/>
              </w:rPr>
              <w:t>планировать работу подразделения, формулировать цели, задачи, определять обязанности и трудовые действия сотрудников подразделения,;</w:t>
            </w:r>
          </w:p>
          <w:p w:rsidR="00ED735C" w:rsidRPr="00FC1ADC" w:rsidRDefault="00FC1ADC" w:rsidP="00ED735C">
            <w:pPr>
              <w:jc w:val="both"/>
              <w:rPr>
                <w:sz w:val="28"/>
                <w:szCs w:val="28"/>
                <w:lang w:val="ru-RU"/>
              </w:rPr>
            </w:pPr>
            <w:r w:rsidRPr="00616CE7">
              <w:rPr>
                <w:sz w:val="28"/>
                <w:szCs w:val="28"/>
                <w:lang w:val="ru-RU"/>
              </w:rPr>
              <w:t>организовывать взаимодействие специалистов в процессе предоставления социальных услуг, мер социальной поддержки.</w:t>
            </w:r>
          </w:p>
          <w:p w:rsidR="00A76BFC" w:rsidRPr="00A76BFC" w:rsidRDefault="003D5FA5" w:rsidP="00ED73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</w:t>
            </w:r>
            <w:r w:rsidR="00BC41FE">
              <w:rPr>
                <w:sz w:val="28"/>
                <w:szCs w:val="28"/>
                <w:lang w:val="ru-RU"/>
              </w:rPr>
              <w:t xml:space="preserve">изучения </w:t>
            </w:r>
            <w:r>
              <w:rPr>
                <w:sz w:val="28"/>
                <w:szCs w:val="28"/>
                <w:lang w:val="ru-RU"/>
              </w:rPr>
              <w:t>дисциплины: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3D5FA5">
              <w:rPr>
                <w:sz w:val="28"/>
                <w:szCs w:val="28"/>
                <w:lang w:val="ru-RU"/>
              </w:rPr>
              <w:t>формирование системы базовых знаний о теоре</w:t>
            </w:r>
            <w:r>
              <w:rPr>
                <w:sz w:val="28"/>
                <w:szCs w:val="28"/>
                <w:lang w:val="ru-RU"/>
              </w:rPr>
              <w:t xml:space="preserve">тических основах </w:t>
            </w:r>
            <w:r w:rsidRPr="003D5FA5">
              <w:rPr>
                <w:sz w:val="28"/>
                <w:szCs w:val="28"/>
                <w:lang w:val="ru-RU"/>
              </w:rPr>
              <w:t>педагогической диагностической дея</w:t>
            </w:r>
            <w:r>
              <w:rPr>
                <w:sz w:val="28"/>
                <w:szCs w:val="28"/>
                <w:lang w:val="ru-RU"/>
              </w:rPr>
              <w:t>тельности педагога-психолога</w:t>
            </w:r>
            <w:r w:rsidRPr="003D5FA5">
              <w:rPr>
                <w:sz w:val="28"/>
                <w:szCs w:val="28"/>
                <w:lang w:val="ru-RU"/>
              </w:rPr>
              <w:t xml:space="preserve">; 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уяснить специфику педагогических </w:t>
            </w:r>
            <w:r w:rsidRPr="003D5FA5">
              <w:rPr>
                <w:sz w:val="28"/>
                <w:szCs w:val="28"/>
                <w:lang w:val="ru-RU"/>
              </w:rPr>
              <w:t>диагностических процедур и методов решения профессиональных задач в контексте научной и практической д</w:t>
            </w:r>
            <w:r>
              <w:rPr>
                <w:sz w:val="28"/>
                <w:szCs w:val="28"/>
                <w:lang w:val="ru-RU"/>
              </w:rPr>
              <w:t>еятельности педагога-психолога</w:t>
            </w:r>
            <w:r w:rsidR="004C57F0">
              <w:rPr>
                <w:sz w:val="28"/>
                <w:szCs w:val="28"/>
                <w:lang w:val="ru-RU"/>
              </w:rPr>
              <w:t>.</w:t>
            </w:r>
            <w:r w:rsidRPr="003D5FA5">
              <w:rPr>
                <w:sz w:val="28"/>
                <w:szCs w:val="28"/>
                <w:lang w:val="ru-RU"/>
              </w:rPr>
              <w:t xml:space="preserve"> </w:t>
            </w:r>
          </w:p>
          <w:p w:rsidR="00A76BFC" w:rsidRDefault="00A76BFC" w:rsidP="003D5FA5">
            <w:pPr>
              <w:rPr>
                <w:b/>
                <w:sz w:val="32"/>
                <w:lang w:val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23672B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23672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672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A76BFC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AF7A5F" w:rsidTr="007877B2">
              <w:tc>
                <w:tcPr>
                  <w:tcW w:w="3200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ED7BE5" w:rsidTr="007877B2">
              <w:trPr>
                <w:trHeight w:val="716"/>
              </w:trPr>
              <w:tc>
                <w:tcPr>
                  <w:tcW w:w="3200" w:type="dxa"/>
                </w:tcPr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3008" w:type="dxa"/>
                </w:tcPr>
                <w:p w:rsidR="008B01CE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ПК-1.1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органи</w:t>
                  </w:r>
                  <w:r w:rsidR="00A76BFC">
                    <w:rPr>
                      <w:sz w:val="24"/>
                      <w:szCs w:val="24"/>
                      <w:lang w:val="ru-RU"/>
                    </w:rPr>
                    <w:t xml:space="preserve">зует и проводит психолого-педагогическую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3392" w:type="dxa"/>
                </w:tcPr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</w:t>
                  </w:r>
                </w:p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проводить психологическое, социальн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диагностическое обследование с использованием стандартизированного инструментария, корректно применять методы и методики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lastRenderedPageBreak/>
                    <w:t>психолого-педагогической и социальной диагностики;</w:t>
                  </w:r>
                </w:p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sz w:val="24"/>
                      <w:szCs w:val="24"/>
                      <w:lang w:val="ru-RU"/>
                    </w:rPr>
                    <w:t>владеть прави</w:t>
                  </w:r>
                  <w:r w:rsidR="00ED7BE5">
                    <w:rPr>
                      <w:sz w:val="24"/>
                      <w:szCs w:val="24"/>
                      <w:lang w:val="ru-RU"/>
                    </w:rPr>
                    <w:t>лами проведения обследований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</w:tc>
            </w:tr>
            <w:tr w:rsidR="00186FE5" w:rsidRPr="00AF7A5F" w:rsidTr="007877B2">
              <w:trPr>
                <w:trHeight w:val="716"/>
              </w:trPr>
              <w:tc>
                <w:tcPr>
                  <w:tcW w:w="3200" w:type="dxa"/>
                </w:tcPr>
                <w:p w:rsidR="00186FE5" w:rsidRPr="00ED7BE5" w:rsidRDefault="00186FE5" w:rsidP="00ED7BE5">
                  <w:pPr>
                    <w:widowControl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ПК-6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3008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 w:eastAsia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>ПК-6.3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организовывать коллективные виды деятельности, применять способы повышения их результативности</w:t>
                  </w:r>
                </w:p>
              </w:tc>
              <w:tc>
                <w:tcPr>
                  <w:tcW w:w="3392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 xml:space="preserve"> Знает 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>понятие учебного коллектива как компонента социальной среды образовательного организации; этапы, уровни и основные направления развития  коллектива</w:t>
                  </w:r>
                </w:p>
                <w:p w:rsidR="00186FE5" w:rsidRPr="00ED7BE5" w:rsidRDefault="00186FE5" w:rsidP="00ED7BE5">
                  <w:pPr>
                    <w:pStyle w:val="22"/>
                    <w:keepNext/>
                    <w:keepLines/>
                    <w:shd w:val="clear" w:color="auto" w:fill="auto"/>
                    <w:spacing w:after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D7BE5">
                    <w:rPr>
                      <w:b/>
                      <w:sz w:val="24"/>
                      <w:szCs w:val="24"/>
                    </w:rPr>
                    <w:t>Умеет</w:t>
                  </w:r>
                  <w:r w:rsidRPr="00ED7BE5">
                    <w:rPr>
                      <w:sz w:val="24"/>
                      <w:szCs w:val="24"/>
                    </w:rPr>
                    <w:t xml:space="preserve"> 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коллектива.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AF7A5F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3672B" w:rsidRPr="0094637D" w:rsidRDefault="0023672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23672B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дисциплине по выбору части учебного плана, формируемой участниками образовательных отношений.  </w:t>
            </w: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Изучение дисциплины базируется на знаниях и умениях, полученных при 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 пр</w:t>
            </w:r>
            <w:r w:rsidR="00DE788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оектно-технологической практики.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</w:p>
          <w:p w:rsidR="00C232AA" w:rsidRPr="0094637D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Освоение дисциплины необходимо как предшествующее при </w:t>
            </w:r>
            <w:r w:rsidR="00C03350" w:rsidRPr="001028DE">
              <w:rPr>
                <w:sz w:val="28"/>
                <w:szCs w:val="28"/>
                <w:lang w:val="ru-RU"/>
              </w:rPr>
              <w:t>прохождении научно-исследовательской работы, выполнении и защите выпускной квалификационной работы, подготовке к сдаче и сдачи государственного экзамена</w:t>
            </w:r>
          </w:p>
          <w:p w:rsidR="007D6C02" w:rsidRPr="0023672B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3672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672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AF7A5F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8B01CE" w:rsidP="007D6C02">
            <w:pPr>
              <w:jc w:val="center"/>
              <w:rPr>
                <w:b/>
                <w:sz w:val="28"/>
                <w:lang w:val="ru-RU"/>
              </w:rPr>
            </w:pPr>
            <w:r w:rsidRPr="002314B2"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2314B2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3D4133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86</w:t>
                  </w:r>
                </w:p>
              </w:tc>
            </w:tr>
            <w:tr w:rsidR="0094637D" w:rsidRPr="00AF7A5F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AF7A5F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AF7A5F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AF7A5F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AF7A5F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Pr="0023672B" w:rsidRDefault="00614FFE" w:rsidP="00551D4E">
            <w:pPr>
              <w:rPr>
                <w:b/>
                <w:sz w:val="28"/>
                <w:szCs w:val="28"/>
                <w:lang w:val="ru-RU"/>
              </w:rPr>
            </w:pPr>
          </w:p>
          <w:p w:rsidR="00BD14A2" w:rsidRPr="0023672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AF7A5F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AF7A5F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 xml:space="preserve">Педагогическая </w:t>
                  </w:r>
                  <w:r w:rsidRPr="00C232AA">
                    <w:rPr>
                      <w:sz w:val="24"/>
                      <w:szCs w:val="24"/>
                      <w:lang w:val="ru-RU"/>
                    </w:rPr>
                    <w:lastRenderedPageBreak/>
                    <w:t>диагностика результатов образования в начальной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C232AA" w:rsidTr="00477E54">
              <w:tc>
                <w:tcPr>
                  <w:tcW w:w="494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850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2314B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94637D" w:rsidRDefault="00551D4E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AF7A5F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AF7A5F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A3AE1" w:rsidRPr="0094637D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2A3AE1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курсовой работе 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>(проекту)</w:t>
                  </w:r>
                </w:p>
              </w:tc>
              <w:tc>
                <w:tcPr>
                  <w:tcW w:w="992" w:type="dxa"/>
                </w:tcPr>
                <w:p w:rsidR="002A3AE1" w:rsidRPr="0094637D" w:rsidRDefault="004A4BB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A4BB0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2A3AE1" w:rsidRPr="0094637D" w:rsidRDefault="00551D4E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4A4BB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90</w:t>
                  </w:r>
                </w:p>
              </w:tc>
              <w:tc>
                <w:tcPr>
                  <w:tcW w:w="851" w:type="dxa"/>
                </w:tcPr>
                <w:p w:rsidR="002A3AE1" w:rsidRPr="0094637D" w:rsidRDefault="00551D4E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23672B" w:rsidRDefault="00E377B8" w:rsidP="0023672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23672B">
              <w:rPr>
                <w:b/>
                <w:sz w:val="28"/>
                <w:szCs w:val="28"/>
                <w:lang w:val="ru-RU"/>
              </w:rPr>
              <w:t>6.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 </w:t>
            </w:r>
            <w:proofErr w:type="gramStart"/>
            <w:r w:rsidR="0023672B" w:rsidRPr="0023672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23672B" w:rsidRPr="0023672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3E271A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087037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 w:rsidR="003E271A"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AF7A5F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23672B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AF7A5F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AF7A5F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23672B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23672B">
              <w:rPr>
                <w:b/>
                <w:sz w:val="28"/>
                <w:szCs w:val="28"/>
                <w:lang w:val="ru-RU"/>
              </w:rPr>
              <w:t>8. ПЕРЕЧЕН</w:t>
            </w:r>
            <w:r w:rsidR="00F828F9" w:rsidRPr="0023672B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23672B" w:rsidRPr="0023672B">
              <w:rPr>
                <w:b/>
                <w:sz w:val="28"/>
                <w:szCs w:val="28"/>
                <w:lang w:val="ru-RU"/>
              </w:rPr>
              <w:t>ОСНОВНОЙ И ДОПОЛНИТЕЛЬНОЙЛИТЕРАТУРЫ</w:t>
            </w: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A3AE1" w:rsidRPr="002A3AE1" w:rsidRDefault="002A3AE1" w:rsidP="00A1059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3AE1" w:rsidRPr="002A3AE1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http://znanium.com/go.php?id=958352</w:t>
            </w:r>
          </w:p>
          <w:p w:rsidR="00287659" w:rsidRPr="0094637D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D79B2">
              <w:rPr>
                <w:sz w:val="28"/>
                <w:szCs w:val="28"/>
                <w:lang w:val="ru-RU"/>
              </w:rPr>
              <w:t>.Психодиагностика ребенка</w:t>
            </w:r>
            <w:r w:rsidR="002A3AE1" w:rsidRPr="002A3AE1">
              <w:rPr>
                <w:sz w:val="28"/>
                <w:szCs w:val="28"/>
                <w:lang w:val="ru-RU"/>
              </w:rPr>
              <w:t>: учебник / В.Г. Каменская, Л.В</w:t>
            </w:r>
            <w:r w:rsidR="009D79B2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Томанов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, О.А.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Драганова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. — </w:t>
            </w:r>
            <w:proofErr w:type="gramStart"/>
            <w:r w:rsidR="009D79B2">
              <w:rPr>
                <w:sz w:val="28"/>
                <w:szCs w:val="28"/>
                <w:lang w:val="ru-RU"/>
              </w:rPr>
              <w:t>М.</w:t>
            </w:r>
            <w:r w:rsidR="002A3AE1" w:rsidRPr="002A3AE1">
              <w:rPr>
                <w:sz w:val="28"/>
                <w:szCs w:val="28"/>
                <w:lang w:val="ru-RU"/>
              </w:rPr>
              <w:t>: ИНФРА-М, 2018. — 400 с. — (Высшее образование: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http://znanium.com/go.php?id=935305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БУРЛАЧУК ЛЕОНИД ФОКИЧ. Психодиагностика : учебник для вузов / БУРЛАЧУК ЛЕОНИД ФОКИЧ. - 2-е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доп. - СПб. : Питер, 2011. - 379с.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.345-374. - ISBN 978-5-459-00611-7.</w:t>
            </w:r>
          </w:p>
          <w:p w:rsidR="002A3AE1" w:rsidRPr="0094637D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ГЛУХАНЮК НАТАЛЬЯ СТЕПАНОВНА. Психодиагностика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для вузов / ГЛУХАНЮК НАТАЛЬЯ СТЕПАНОВНА, Д. Е.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Щипанова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Академия, 2011. - 237с. : ил. - (Высшее профессиональное образование).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.230-235. - ISBN 978-5- 7695-6552-6.</w:t>
            </w:r>
          </w:p>
        </w:tc>
      </w:tr>
      <w:tr w:rsidR="0094637D" w:rsidRPr="00ED735C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Pr="002A3AE1" w:rsidRDefault="001A49A1" w:rsidP="002A3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НОСС ИГОРЬ НИКОЛАЕВИЧ.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учебник для бакалавров / НОСС ИГОРЬ НИКОЛАЕВИЧ.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2013. - 439с. : ил. - (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Бакалавр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.У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глубленный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курс). - Бибилиогр.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.436-439. - ISBN 978-5-9916-2176-2.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ПРАКТИЧЕСКАЯ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Методики и тесты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/ 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ед.-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сост.Д.Я.Райгородский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Самара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Бахрах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1998. - 672с.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.661-664.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ПСИХОДИАГНОСТИКА:</w:t>
            </w:r>
            <w:r w:rsidR="005A0769">
              <w:rPr>
                <w:sz w:val="28"/>
                <w:szCs w:val="28"/>
                <w:lang w:val="ru-RU"/>
              </w:rPr>
              <w:t xml:space="preserve"> 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теория и практика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пер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.с</w:t>
            </w:r>
            <w:proofErr w:type="spellEnd"/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нем. /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общ.ред.Н.Ф.Талызиной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Прогресс, 1986. - 207с. : ил.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.143-151 и с.201-206.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ШЕВАНДРИН НИКОЛАЙ ИВАНОВИЧ.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,к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оррекция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и развитие личности : учебник для вузов / ШЕВАНДРИН НИКОЛАЙ ИВАНОВИЧ. - 2-е изд. - М.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2001. - 508с.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.303-318. - ISBN 5-691-00845-5.</w:t>
            </w:r>
          </w:p>
          <w:p w:rsidR="002A3AE1" w:rsidRDefault="002A3AE1" w:rsidP="0023672B">
            <w:pPr>
              <w:rPr>
                <w:b/>
                <w:sz w:val="32"/>
                <w:lang w:val="ru-RU"/>
              </w:rPr>
            </w:pPr>
          </w:p>
          <w:p w:rsidR="007D6C02" w:rsidRPr="0023672B" w:rsidRDefault="00B658AF" w:rsidP="0023672B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 </w:t>
            </w:r>
            <w:r w:rsidR="0023672B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23672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AF7A5F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AF7A5F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AF7A5F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ED7BE5" w:rsidRPr="00AF7A5F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D917F8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D7BE5" w:rsidRPr="00AF7A5F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ED7BE5" w:rsidRPr="00AF7A5F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ED7BE5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AF7A5F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AF7A5F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94637D" w:rsidRDefault="0023672B" w:rsidP="0094637D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11</w:t>
                        </w:r>
                        <w:r w:rsidR="00B658AF" w:rsidRPr="0094637D">
                          <w:rPr>
                            <w:b/>
                            <w:sz w:val="32"/>
                            <w:lang w:val="ru-RU"/>
                          </w:rPr>
                          <w:t xml:space="preserve">. </w:t>
                        </w:r>
                        <w:r w:rsidR="00B658AF" w:rsidRPr="0023672B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AF7A5F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7BE5" w:rsidRPr="00ED7BE5" w:rsidRDefault="00ED7BE5" w:rsidP="00ED7BE5">
            <w:pPr>
              <w:spacing w:before="200" w:after="200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ED7BE5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ED7BE5">
              <w:rPr>
                <w:sz w:val="28"/>
                <w:lang w:val="ru-RU"/>
              </w:rPr>
              <w:t>бакалавриата</w:t>
            </w:r>
            <w:proofErr w:type="spellEnd"/>
            <w:r w:rsidRPr="00ED7BE5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ED7BE5" w:rsidP="00ED7BE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ED7BE5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9F" w:rsidRDefault="00D9049F">
      <w:r>
        <w:separator/>
      </w:r>
    </w:p>
  </w:endnote>
  <w:endnote w:type="continuationSeparator" w:id="0">
    <w:p w:rsidR="00D9049F" w:rsidRDefault="00D9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9F" w:rsidRDefault="00D9049F">
      <w:r>
        <w:separator/>
      </w:r>
    </w:p>
  </w:footnote>
  <w:footnote w:type="continuationSeparator" w:id="0">
    <w:p w:rsidR="00D9049F" w:rsidRDefault="00D9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EE5A85"/>
    <w:multiLevelType w:val="hybridMultilevel"/>
    <w:tmpl w:val="E21C0B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3070"/>
    <w:rsid w:val="000E560A"/>
    <w:rsid w:val="000F20B8"/>
    <w:rsid w:val="00123F1D"/>
    <w:rsid w:val="00142B0F"/>
    <w:rsid w:val="00154026"/>
    <w:rsid w:val="001540AE"/>
    <w:rsid w:val="001560AF"/>
    <w:rsid w:val="00160F7A"/>
    <w:rsid w:val="00177950"/>
    <w:rsid w:val="00186FE5"/>
    <w:rsid w:val="00187658"/>
    <w:rsid w:val="001A035F"/>
    <w:rsid w:val="001A49A1"/>
    <w:rsid w:val="001B32B1"/>
    <w:rsid w:val="001D4606"/>
    <w:rsid w:val="001E13A6"/>
    <w:rsid w:val="00200C74"/>
    <w:rsid w:val="0020110B"/>
    <w:rsid w:val="00205844"/>
    <w:rsid w:val="00213C3B"/>
    <w:rsid w:val="00214B72"/>
    <w:rsid w:val="002314B2"/>
    <w:rsid w:val="002346FB"/>
    <w:rsid w:val="0023672B"/>
    <w:rsid w:val="00236F1C"/>
    <w:rsid w:val="00284485"/>
    <w:rsid w:val="00287659"/>
    <w:rsid w:val="002931F1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1B00"/>
    <w:rsid w:val="00332CC3"/>
    <w:rsid w:val="00353B07"/>
    <w:rsid w:val="003614C7"/>
    <w:rsid w:val="00361CD9"/>
    <w:rsid w:val="00386185"/>
    <w:rsid w:val="003915DB"/>
    <w:rsid w:val="003B57C0"/>
    <w:rsid w:val="003D4133"/>
    <w:rsid w:val="003D413F"/>
    <w:rsid w:val="003D5FA5"/>
    <w:rsid w:val="003E271A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A43CE"/>
    <w:rsid w:val="004A4BB0"/>
    <w:rsid w:val="004A5620"/>
    <w:rsid w:val="004B0789"/>
    <w:rsid w:val="004C2506"/>
    <w:rsid w:val="004C57F0"/>
    <w:rsid w:val="004D15E8"/>
    <w:rsid w:val="004E0CF6"/>
    <w:rsid w:val="004E2E46"/>
    <w:rsid w:val="004E3906"/>
    <w:rsid w:val="004E6BD6"/>
    <w:rsid w:val="004E7225"/>
    <w:rsid w:val="0050172F"/>
    <w:rsid w:val="00505B75"/>
    <w:rsid w:val="0051143B"/>
    <w:rsid w:val="0051589F"/>
    <w:rsid w:val="00520828"/>
    <w:rsid w:val="00522F6A"/>
    <w:rsid w:val="0054292F"/>
    <w:rsid w:val="00551D4E"/>
    <w:rsid w:val="005671DB"/>
    <w:rsid w:val="00575F80"/>
    <w:rsid w:val="00577127"/>
    <w:rsid w:val="00592DED"/>
    <w:rsid w:val="00596E6A"/>
    <w:rsid w:val="005A0769"/>
    <w:rsid w:val="005A7D59"/>
    <w:rsid w:val="005B308E"/>
    <w:rsid w:val="005C5125"/>
    <w:rsid w:val="005F5B4F"/>
    <w:rsid w:val="00613DE1"/>
    <w:rsid w:val="00614FFE"/>
    <w:rsid w:val="006229B2"/>
    <w:rsid w:val="0062619A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D6642"/>
    <w:rsid w:val="007D6C02"/>
    <w:rsid w:val="00800707"/>
    <w:rsid w:val="00800F7F"/>
    <w:rsid w:val="00805876"/>
    <w:rsid w:val="0084539B"/>
    <w:rsid w:val="008600BC"/>
    <w:rsid w:val="00876FEE"/>
    <w:rsid w:val="00877790"/>
    <w:rsid w:val="00883704"/>
    <w:rsid w:val="00890086"/>
    <w:rsid w:val="00895CBC"/>
    <w:rsid w:val="008A3A94"/>
    <w:rsid w:val="008B01CE"/>
    <w:rsid w:val="008C67DF"/>
    <w:rsid w:val="00900F23"/>
    <w:rsid w:val="00901A8D"/>
    <w:rsid w:val="00931ABF"/>
    <w:rsid w:val="00932CB4"/>
    <w:rsid w:val="00937A68"/>
    <w:rsid w:val="0094637D"/>
    <w:rsid w:val="009817D7"/>
    <w:rsid w:val="00992329"/>
    <w:rsid w:val="009A40F2"/>
    <w:rsid w:val="009B0C88"/>
    <w:rsid w:val="009B299C"/>
    <w:rsid w:val="009C4366"/>
    <w:rsid w:val="009D000F"/>
    <w:rsid w:val="009D79B2"/>
    <w:rsid w:val="009E074B"/>
    <w:rsid w:val="00A0268B"/>
    <w:rsid w:val="00A10591"/>
    <w:rsid w:val="00A1599F"/>
    <w:rsid w:val="00A477B2"/>
    <w:rsid w:val="00A76BFC"/>
    <w:rsid w:val="00A954E8"/>
    <w:rsid w:val="00AB12CC"/>
    <w:rsid w:val="00AC4813"/>
    <w:rsid w:val="00AE0243"/>
    <w:rsid w:val="00AF4062"/>
    <w:rsid w:val="00AF7A5F"/>
    <w:rsid w:val="00B40E43"/>
    <w:rsid w:val="00B444F2"/>
    <w:rsid w:val="00B45EF9"/>
    <w:rsid w:val="00B63149"/>
    <w:rsid w:val="00B658AF"/>
    <w:rsid w:val="00B80537"/>
    <w:rsid w:val="00B87625"/>
    <w:rsid w:val="00BA0A13"/>
    <w:rsid w:val="00BB5457"/>
    <w:rsid w:val="00BB6F39"/>
    <w:rsid w:val="00BC3458"/>
    <w:rsid w:val="00BC41FE"/>
    <w:rsid w:val="00BD14A2"/>
    <w:rsid w:val="00BE4DCF"/>
    <w:rsid w:val="00C03350"/>
    <w:rsid w:val="00C232AA"/>
    <w:rsid w:val="00C55231"/>
    <w:rsid w:val="00C646AE"/>
    <w:rsid w:val="00C7630F"/>
    <w:rsid w:val="00C93477"/>
    <w:rsid w:val="00CA21F3"/>
    <w:rsid w:val="00CA70E6"/>
    <w:rsid w:val="00CC4D06"/>
    <w:rsid w:val="00CE5D12"/>
    <w:rsid w:val="00CF14FE"/>
    <w:rsid w:val="00CF489F"/>
    <w:rsid w:val="00D04384"/>
    <w:rsid w:val="00D3795A"/>
    <w:rsid w:val="00D44BAE"/>
    <w:rsid w:val="00D527E1"/>
    <w:rsid w:val="00D570AB"/>
    <w:rsid w:val="00D616D1"/>
    <w:rsid w:val="00D72E11"/>
    <w:rsid w:val="00D73BE1"/>
    <w:rsid w:val="00D83650"/>
    <w:rsid w:val="00D86866"/>
    <w:rsid w:val="00D9049F"/>
    <w:rsid w:val="00D9114D"/>
    <w:rsid w:val="00D917F8"/>
    <w:rsid w:val="00DE788D"/>
    <w:rsid w:val="00DF5445"/>
    <w:rsid w:val="00E33B2D"/>
    <w:rsid w:val="00E345FA"/>
    <w:rsid w:val="00E3504D"/>
    <w:rsid w:val="00E35253"/>
    <w:rsid w:val="00E36005"/>
    <w:rsid w:val="00E377B8"/>
    <w:rsid w:val="00E57257"/>
    <w:rsid w:val="00E621F0"/>
    <w:rsid w:val="00E76142"/>
    <w:rsid w:val="00E765DE"/>
    <w:rsid w:val="00E84277"/>
    <w:rsid w:val="00EB1AA2"/>
    <w:rsid w:val="00EC1B2D"/>
    <w:rsid w:val="00ED735C"/>
    <w:rsid w:val="00ED7BE5"/>
    <w:rsid w:val="00EE0F6A"/>
    <w:rsid w:val="00F05BB2"/>
    <w:rsid w:val="00F06086"/>
    <w:rsid w:val="00F07D0E"/>
    <w:rsid w:val="00F11BC3"/>
    <w:rsid w:val="00F41AAC"/>
    <w:rsid w:val="00F45006"/>
    <w:rsid w:val="00F50E02"/>
    <w:rsid w:val="00F51483"/>
    <w:rsid w:val="00F57519"/>
    <w:rsid w:val="00F62525"/>
    <w:rsid w:val="00F828F9"/>
    <w:rsid w:val="00FA0553"/>
    <w:rsid w:val="00FA1E28"/>
    <w:rsid w:val="00FB6DCF"/>
    <w:rsid w:val="00FC1ADC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1314</Words>
  <Characters>10703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11994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142</cp:revision>
  <dcterms:created xsi:type="dcterms:W3CDTF">2019-01-01T08:00:00Z</dcterms:created>
  <dcterms:modified xsi:type="dcterms:W3CDTF">2025-11-21T05:26:00Z</dcterms:modified>
</cp:coreProperties>
</file>